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DFBD6" w14:textId="77777777" w:rsidR="005144B3" w:rsidRDefault="005144B3" w:rsidP="005144B3">
      <w:pPr>
        <w:rPr>
          <w:b/>
          <w:bCs/>
        </w:rPr>
      </w:pPr>
      <w:r w:rsidRPr="004806BE">
        <w:rPr>
          <w:b/>
          <w:bCs/>
        </w:rPr>
        <w:t>Zelfstandige opdracht 1: Geschikte materialen</w:t>
      </w:r>
      <w:r>
        <w:rPr>
          <w:b/>
          <w:bCs/>
        </w:rPr>
        <w:t xml:space="preserve"> </w:t>
      </w:r>
    </w:p>
    <w:p w14:paraId="16A34DC3" w14:textId="77777777" w:rsidR="005144B3" w:rsidRDefault="005144B3" w:rsidP="005144B3">
      <w:r>
        <w:t xml:space="preserve">In de vorige lessen ben je al meer te weten gekomen over de ontwikkeling van de baby. In deze opdracht gebruik je deze kennis en ga je kijken naar de materialen die geschikt zijn voor een baby. </w:t>
      </w:r>
    </w:p>
    <w:p w14:paraId="11EADFA0" w14:textId="77777777" w:rsidR="005144B3" w:rsidRDefault="005144B3" w:rsidP="005144B3">
      <w:r>
        <w:t>Stap 1: Lees blz. 50 t/m 52 van het Basisboek Didactiek, communicatie en organisatie hoofdstuk 2 “Grove materialen 0-1 jaar”</w:t>
      </w:r>
    </w:p>
    <w:p w14:paraId="7A91AFEC" w14:textId="77777777" w:rsidR="005144B3" w:rsidRDefault="005144B3" w:rsidP="005144B3">
      <w:r>
        <w:t>Stap 2: Noem 3 factoren waar je rekening mee moet houden in het aanbieden van materialen aan baby’s. Laat hierin duidelijk zien dat je het boek hebt gebruikt!</w:t>
      </w:r>
    </w:p>
    <w:p w14:paraId="4216F6C8" w14:textId="77777777" w:rsidR="005144B3" w:rsidRDefault="005144B3" w:rsidP="005144B3">
      <w:r>
        <w:t>Stap 3:</w:t>
      </w:r>
    </w:p>
    <w:p w14:paraId="06062EDA" w14:textId="38CA1A3D" w:rsidR="005144B3" w:rsidRDefault="005144B3" w:rsidP="005144B3">
      <w:r>
        <w:t xml:space="preserve">We gaan nu de informatie van stap 1 + 2 en je reeds verworven kennis uit de eerdere lessen combineren. Hieronder zie je een tabel. De opdracht is om per ontwikkelingsgebied </w:t>
      </w:r>
      <w:r w:rsidR="00443AFA">
        <w:t>5</w:t>
      </w:r>
      <w:r>
        <w:t xml:space="preserve"> geschikte materialen te noteren die geschikt zijn voor de baby. Het materiaal kan dus ingezet worden om bijvoorbeeld de motorische ontwikkeling te stimuleren. Daarnaast is het ook geschikt voor de baby passend bij de ontwikkeling en i.v.m. de veiligheid van de baby. Je gaat dus in totaal </w:t>
      </w:r>
      <w:r w:rsidR="00443AFA">
        <w:t>15</w:t>
      </w:r>
      <w:r>
        <w:t xml:space="preserve"> geschikte materialen noteren in het tabel. Mocht je het fijner vinden om je opdracht beeldend te maken mag dit ook! Overleg hiervoor vooraf met de docent. Voor inspiratie gebruik je medestudenten, je praktijkervaring en/of internet. </w:t>
      </w:r>
    </w:p>
    <w:tbl>
      <w:tblPr>
        <w:tblStyle w:val="Tabelraster"/>
        <w:tblW w:w="9330" w:type="dxa"/>
        <w:tblLook w:val="04A0" w:firstRow="1" w:lastRow="0" w:firstColumn="1" w:lastColumn="0" w:noHBand="0" w:noVBand="1"/>
      </w:tblPr>
      <w:tblGrid>
        <w:gridCol w:w="4664"/>
        <w:gridCol w:w="4666"/>
      </w:tblGrid>
      <w:tr w:rsidR="005144B3" w14:paraId="6E4D819E" w14:textId="77777777" w:rsidTr="000B72DE">
        <w:trPr>
          <w:trHeight w:val="770"/>
        </w:trPr>
        <w:tc>
          <w:tcPr>
            <w:tcW w:w="4664" w:type="dxa"/>
            <w:shd w:val="clear" w:color="auto" w:fill="D0CECE" w:themeFill="background2" w:themeFillShade="E6"/>
          </w:tcPr>
          <w:p w14:paraId="36400CA8" w14:textId="77777777" w:rsidR="005144B3" w:rsidRDefault="005144B3" w:rsidP="000B72DE">
            <w:r>
              <w:t xml:space="preserve">Ontwikkelingsgebieden </w:t>
            </w:r>
          </w:p>
        </w:tc>
        <w:tc>
          <w:tcPr>
            <w:tcW w:w="4666" w:type="dxa"/>
            <w:shd w:val="clear" w:color="auto" w:fill="D0CECE" w:themeFill="background2" w:themeFillShade="E6"/>
          </w:tcPr>
          <w:p w14:paraId="523249FE" w14:textId="77777777" w:rsidR="005144B3" w:rsidRDefault="005144B3" w:rsidP="000B72DE">
            <w:r>
              <w:t xml:space="preserve">Geschikte materialen </w:t>
            </w:r>
          </w:p>
        </w:tc>
      </w:tr>
      <w:tr w:rsidR="005144B3" w14:paraId="7E64B33C" w14:textId="77777777" w:rsidTr="000B72DE">
        <w:trPr>
          <w:trHeight w:val="770"/>
        </w:trPr>
        <w:tc>
          <w:tcPr>
            <w:tcW w:w="4664" w:type="dxa"/>
          </w:tcPr>
          <w:p w14:paraId="2E727D44" w14:textId="77777777" w:rsidR="005144B3" w:rsidRDefault="005144B3" w:rsidP="000B72DE">
            <w:r>
              <w:t xml:space="preserve">Motorische ontwikkeling </w:t>
            </w:r>
          </w:p>
          <w:p w14:paraId="793C5EB5" w14:textId="77777777" w:rsidR="005144B3" w:rsidRDefault="005144B3" w:rsidP="000B72DE"/>
          <w:p w14:paraId="1C0A511F" w14:textId="77777777" w:rsidR="005144B3" w:rsidRDefault="005144B3" w:rsidP="000B72DE"/>
        </w:tc>
        <w:tc>
          <w:tcPr>
            <w:tcW w:w="4666" w:type="dxa"/>
          </w:tcPr>
          <w:p w14:paraId="52D6E668" w14:textId="77777777" w:rsidR="005144B3" w:rsidRDefault="005144B3" w:rsidP="000B72DE">
            <w:r>
              <w:t>1.</w:t>
            </w:r>
          </w:p>
          <w:p w14:paraId="1951FCF3" w14:textId="77777777" w:rsidR="005144B3" w:rsidRDefault="005144B3" w:rsidP="000B72DE">
            <w:r>
              <w:t>2.</w:t>
            </w:r>
          </w:p>
          <w:p w14:paraId="7961AF98" w14:textId="77777777" w:rsidR="005144B3" w:rsidRDefault="005144B3" w:rsidP="000B72DE">
            <w:r>
              <w:t>3.</w:t>
            </w:r>
          </w:p>
          <w:p w14:paraId="339A58B3" w14:textId="77777777" w:rsidR="005144B3" w:rsidRDefault="005144B3" w:rsidP="000B72DE">
            <w:r>
              <w:t>4.</w:t>
            </w:r>
          </w:p>
          <w:p w14:paraId="434995E1" w14:textId="77777777" w:rsidR="005144B3" w:rsidRDefault="005144B3" w:rsidP="000B72DE">
            <w:r>
              <w:t>5.</w:t>
            </w:r>
          </w:p>
          <w:p w14:paraId="08E2C322" w14:textId="3F5AB0A6" w:rsidR="005144B3" w:rsidRDefault="005144B3" w:rsidP="000B72DE"/>
        </w:tc>
      </w:tr>
      <w:tr w:rsidR="005144B3" w14:paraId="544C6D24" w14:textId="77777777" w:rsidTr="000B72DE">
        <w:trPr>
          <w:trHeight w:val="770"/>
        </w:trPr>
        <w:tc>
          <w:tcPr>
            <w:tcW w:w="4664" w:type="dxa"/>
          </w:tcPr>
          <w:p w14:paraId="783CF45D" w14:textId="77777777" w:rsidR="005144B3" w:rsidRDefault="005144B3" w:rsidP="000B72DE">
            <w:r>
              <w:t xml:space="preserve">Zintuigelijke ontwikkeling </w:t>
            </w:r>
          </w:p>
        </w:tc>
        <w:tc>
          <w:tcPr>
            <w:tcW w:w="4666" w:type="dxa"/>
          </w:tcPr>
          <w:p w14:paraId="55777F75" w14:textId="77777777" w:rsidR="005144B3" w:rsidRDefault="005144B3" w:rsidP="000B72DE">
            <w:r>
              <w:t>1.</w:t>
            </w:r>
          </w:p>
          <w:p w14:paraId="64618617" w14:textId="77777777" w:rsidR="005144B3" w:rsidRDefault="005144B3" w:rsidP="000B72DE">
            <w:r>
              <w:t>2.</w:t>
            </w:r>
          </w:p>
          <w:p w14:paraId="0C62115A" w14:textId="77777777" w:rsidR="005144B3" w:rsidRDefault="005144B3" w:rsidP="000B72DE">
            <w:r>
              <w:t>3.</w:t>
            </w:r>
          </w:p>
          <w:p w14:paraId="294059E0" w14:textId="77777777" w:rsidR="005144B3" w:rsidRDefault="005144B3" w:rsidP="000B72DE">
            <w:r>
              <w:t>4.</w:t>
            </w:r>
          </w:p>
          <w:p w14:paraId="24C4B859" w14:textId="77777777" w:rsidR="005144B3" w:rsidRDefault="005144B3" w:rsidP="000B72DE">
            <w:r>
              <w:t>5.</w:t>
            </w:r>
          </w:p>
          <w:p w14:paraId="4F1ADAE5" w14:textId="728870FB" w:rsidR="005144B3" w:rsidRDefault="005144B3" w:rsidP="000B72DE"/>
        </w:tc>
      </w:tr>
      <w:tr w:rsidR="005144B3" w14:paraId="651D9725" w14:textId="77777777" w:rsidTr="000B72DE">
        <w:trPr>
          <w:trHeight w:val="1541"/>
        </w:trPr>
        <w:tc>
          <w:tcPr>
            <w:tcW w:w="4664" w:type="dxa"/>
          </w:tcPr>
          <w:p w14:paraId="1303D1C7" w14:textId="77777777" w:rsidR="005144B3" w:rsidRDefault="005144B3" w:rsidP="000B72DE">
            <w:r>
              <w:t xml:space="preserve">Taal en cognitieve ontwikkeling </w:t>
            </w:r>
          </w:p>
        </w:tc>
        <w:tc>
          <w:tcPr>
            <w:tcW w:w="4666" w:type="dxa"/>
          </w:tcPr>
          <w:p w14:paraId="14936EA7" w14:textId="77777777" w:rsidR="005144B3" w:rsidRDefault="005144B3" w:rsidP="000B72DE">
            <w:r>
              <w:t>1.</w:t>
            </w:r>
          </w:p>
          <w:p w14:paraId="7708A859" w14:textId="77777777" w:rsidR="005144B3" w:rsidRDefault="005144B3" w:rsidP="000B72DE">
            <w:r>
              <w:t>2.</w:t>
            </w:r>
          </w:p>
          <w:p w14:paraId="222F5A91" w14:textId="77777777" w:rsidR="005144B3" w:rsidRDefault="005144B3" w:rsidP="000B72DE">
            <w:r>
              <w:t>3.</w:t>
            </w:r>
          </w:p>
          <w:p w14:paraId="0DB22673" w14:textId="77777777" w:rsidR="005144B3" w:rsidRDefault="005144B3" w:rsidP="000B72DE">
            <w:r>
              <w:t>4.</w:t>
            </w:r>
          </w:p>
          <w:p w14:paraId="0679BEFB" w14:textId="77777777" w:rsidR="005144B3" w:rsidRDefault="005144B3" w:rsidP="000B72DE">
            <w:r>
              <w:t>5.</w:t>
            </w:r>
          </w:p>
          <w:p w14:paraId="6769E907" w14:textId="37C95DC1" w:rsidR="005144B3" w:rsidRDefault="005144B3" w:rsidP="000B72DE"/>
        </w:tc>
      </w:tr>
    </w:tbl>
    <w:p w14:paraId="3B3C4BF8" w14:textId="77777777" w:rsidR="005144B3" w:rsidRDefault="005144B3" w:rsidP="005144B3"/>
    <w:p w14:paraId="5B7C6467" w14:textId="77777777" w:rsidR="00AF3A42" w:rsidRDefault="00AF3A42"/>
    <w:sectPr w:rsidR="00AF3A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4B3"/>
    <w:rsid w:val="00443AFA"/>
    <w:rsid w:val="005144B3"/>
    <w:rsid w:val="00AF3A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234E0"/>
  <w15:chartTrackingRefBased/>
  <w15:docId w15:val="{9CBB9E5A-64A6-41BF-853B-C014E721F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144B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14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1204</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Lisette Haan</dc:creator>
  <cp:keywords/>
  <dc:description/>
  <cp:lastModifiedBy>Lisette Haan</cp:lastModifiedBy>
  <cp:revision>2</cp:revision>
  <dcterms:created xsi:type="dcterms:W3CDTF">2021-09-01T12:16:00Z</dcterms:created>
  <dcterms:modified xsi:type="dcterms:W3CDTF">2021-09-29T11:23:00Z</dcterms:modified>
</cp:coreProperties>
</file>